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5543"/>
        <w:gridCol w:w="862"/>
        <w:gridCol w:w="4092"/>
        <w:gridCol w:w="4944"/>
      </w:tblGrid>
      <w:tr w:rsidR="005B2368" w:rsidRPr="004F1F07" w:rsidTr="0044518E">
        <w:trPr>
          <w:cantSplit/>
        </w:trPr>
        <w:tc>
          <w:tcPr>
            <w:tcW w:w="1795" w:type="pct"/>
            <w:vMerge w:val="restart"/>
            <w:vAlign w:val="center"/>
          </w:tcPr>
          <w:p w:rsidR="005B2368" w:rsidRPr="00A418F3" w:rsidRDefault="005B2368" w:rsidP="0044518E">
            <w:pPr>
              <w:pStyle w:val="2"/>
              <w:spacing w:line="240" w:lineRule="auto"/>
              <w:ind w:left="0" w:right="0" w:firstLine="0"/>
              <w:jc w:val="center"/>
              <w:rPr>
                <w:b/>
                <w:sz w:val="24"/>
                <w:szCs w:val="22"/>
              </w:rPr>
            </w:pPr>
            <w:r w:rsidRPr="00A418F3">
              <w:rPr>
                <w:bCs/>
                <w:sz w:val="24"/>
                <w:szCs w:val="22"/>
              </w:rPr>
              <w:t>Коды и наименования направлений подготовки</w:t>
            </w:r>
          </w:p>
        </w:tc>
        <w:tc>
          <w:tcPr>
            <w:tcW w:w="3205" w:type="pct"/>
            <w:gridSpan w:val="3"/>
          </w:tcPr>
          <w:p w:rsidR="005B2368" w:rsidRPr="00A418F3" w:rsidRDefault="005B2368" w:rsidP="0044518E">
            <w:pPr>
              <w:pStyle w:val="2"/>
              <w:spacing w:line="240" w:lineRule="auto"/>
              <w:ind w:left="0" w:right="0" w:firstLine="0"/>
              <w:jc w:val="center"/>
              <w:rPr>
                <w:b/>
                <w:caps/>
                <w:sz w:val="24"/>
                <w:szCs w:val="22"/>
              </w:rPr>
            </w:pPr>
            <w:r w:rsidRPr="00A418F3">
              <w:rPr>
                <w:bCs/>
                <w:sz w:val="24"/>
                <w:szCs w:val="22"/>
              </w:rPr>
              <w:t>Вступительные испытания в приоритетной последовательности</w:t>
            </w:r>
          </w:p>
        </w:tc>
      </w:tr>
      <w:tr w:rsidR="005B2368" w:rsidRPr="004F1F07" w:rsidTr="0044518E">
        <w:trPr>
          <w:cantSplit/>
        </w:trPr>
        <w:tc>
          <w:tcPr>
            <w:tcW w:w="1795" w:type="pct"/>
            <w:vMerge/>
          </w:tcPr>
          <w:p w:rsidR="005B2368" w:rsidRPr="00A418F3" w:rsidRDefault="005B2368" w:rsidP="0044518E">
            <w:pPr>
              <w:pStyle w:val="2"/>
              <w:spacing w:line="240" w:lineRule="auto"/>
              <w:ind w:left="0" w:right="0" w:firstLine="0"/>
              <w:jc w:val="center"/>
              <w:rPr>
                <w:b/>
                <w:sz w:val="24"/>
                <w:szCs w:val="22"/>
              </w:rPr>
            </w:pP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  <w:rPr>
                <w:szCs w:val="22"/>
              </w:rPr>
            </w:pPr>
            <w:r w:rsidRPr="00A418F3">
              <w:rPr>
                <w:szCs w:val="22"/>
              </w:rPr>
              <w:t>№</w:t>
            </w:r>
          </w:p>
        </w:tc>
        <w:tc>
          <w:tcPr>
            <w:tcW w:w="1325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  <w:rPr>
                <w:szCs w:val="22"/>
              </w:rPr>
            </w:pPr>
            <w:r w:rsidRPr="00A418F3">
              <w:rPr>
                <w:szCs w:val="22"/>
              </w:rPr>
              <w:t>для лиц, поступающих на базе среднего общего образования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  <w:rPr>
                <w:szCs w:val="22"/>
              </w:rPr>
            </w:pPr>
            <w:r w:rsidRPr="00A418F3">
              <w:rPr>
                <w:szCs w:val="22"/>
              </w:rPr>
              <w:t>для лиц, поступающих на базе среднего профессионального или высшего образования</w:t>
            </w:r>
          </w:p>
        </w:tc>
      </w:tr>
      <w:tr w:rsidR="005B2368" w:rsidRPr="004F1F07" w:rsidTr="0044518E">
        <w:trPr>
          <w:cantSplit/>
        </w:trPr>
        <w:tc>
          <w:tcPr>
            <w:tcW w:w="5000" w:type="pct"/>
            <w:gridSpan w:val="4"/>
          </w:tcPr>
          <w:p w:rsidR="005B2368" w:rsidRPr="004F1F07" w:rsidRDefault="005B2368" w:rsidP="0044518E">
            <w:pPr>
              <w:jc w:val="center"/>
              <w:rPr>
                <w:b/>
                <w:sz w:val="22"/>
                <w:szCs w:val="22"/>
              </w:rPr>
            </w:pPr>
            <w:r w:rsidRPr="006C2FA4">
              <w:rPr>
                <w:b/>
                <w:sz w:val="28"/>
                <w:szCs w:val="22"/>
              </w:rPr>
              <w:t>БАКАЛАВРИАТ</w:t>
            </w:r>
          </w:p>
        </w:tc>
      </w:tr>
      <w:tr w:rsidR="005B2368" w:rsidRPr="004F1F07" w:rsidTr="0044518E">
        <w:trPr>
          <w:cantSplit/>
        </w:trPr>
        <w:tc>
          <w:tcPr>
            <w:tcW w:w="5000" w:type="pct"/>
            <w:gridSpan w:val="4"/>
          </w:tcPr>
          <w:p w:rsidR="005B2368" w:rsidRPr="004F1F07" w:rsidRDefault="005B2368" w:rsidP="0044518E">
            <w:pPr>
              <w:jc w:val="center"/>
              <w:rPr>
                <w:b/>
                <w:sz w:val="22"/>
                <w:szCs w:val="22"/>
              </w:rPr>
            </w:pPr>
            <w:r w:rsidRPr="004F1F07">
              <w:rPr>
                <w:b/>
                <w:sz w:val="22"/>
                <w:szCs w:val="22"/>
              </w:rPr>
              <w:t>ОЧНАЯ ФОРМА ОБУЧЕНИЯ</w:t>
            </w:r>
          </w:p>
        </w:tc>
      </w:tr>
      <w:tr w:rsidR="005B2368" w:rsidRPr="004F1F07" w:rsidTr="0044518E">
        <w:trPr>
          <w:cantSplit/>
          <w:trHeight w:val="270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08.03.01 Строительство</w:t>
            </w: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</w:rPr>
            </w:pPr>
            <w:r w:rsidRPr="00A418F3">
              <w:rPr>
                <w:bCs/>
              </w:rPr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r w:rsidRPr="00A418F3">
              <w:t>прикладная математика</w:t>
            </w:r>
          </w:p>
        </w:tc>
      </w:tr>
      <w:tr w:rsidR="005B2368" w:rsidRPr="004F1F07" w:rsidTr="0044518E">
        <w:trPr>
          <w:cantSplit/>
          <w:trHeight w:val="60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</w:rPr>
            </w:pPr>
            <w:r w:rsidRPr="00A418F3">
              <w:rPr>
                <w:bCs/>
              </w:rPr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rPr>
                <w:bCs/>
              </w:rPr>
              <w:t xml:space="preserve">физика,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химия,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информатика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r w:rsidRPr="00A418F3">
              <w:t>прикладная физика</w:t>
            </w:r>
          </w:p>
        </w:tc>
      </w:tr>
      <w:tr w:rsidR="005B2368" w:rsidRPr="004F1F07" w:rsidTr="0044518E">
        <w:trPr>
          <w:cantSplit/>
          <w:trHeight w:val="27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</w:rPr>
            </w:pPr>
            <w:r w:rsidRPr="00A418F3">
              <w:rPr>
                <w:bCs/>
              </w:rPr>
              <w:t>3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r w:rsidRPr="00A418F3">
              <w:t>русский язык</w:t>
            </w:r>
          </w:p>
        </w:tc>
      </w:tr>
      <w:tr w:rsidR="005B2368" w:rsidRPr="004F1F07" w:rsidTr="0044518E">
        <w:trPr>
          <w:cantSplit/>
          <w:trHeight w:val="225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13.03.02 Электроэнергетика и электротехника</w:t>
            </w: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rPr>
                <w:bCs/>
              </w:rPr>
              <w:t>физика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r w:rsidRPr="00A418F3">
              <w:t>прикладная физика</w:t>
            </w:r>
          </w:p>
        </w:tc>
      </w:tr>
      <w:tr w:rsidR="005B2368" w:rsidRPr="004F1F07" w:rsidTr="0044518E">
        <w:trPr>
          <w:cantSplit/>
          <w:trHeight w:val="276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  <w:r w:rsidRPr="00A418F3">
              <w:rPr>
                <w:bCs/>
              </w:rPr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прикладная математика</w:t>
            </w:r>
          </w:p>
        </w:tc>
      </w:tr>
      <w:tr w:rsidR="005B2368" w:rsidRPr="004F1F07" w:rsidTr="0044518E">
        <w:trPr>
          <w:cantSplit/>
          <w:trHeight w:val="21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3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4F1F07" w:rsidTr="0044518E">
        <w:trPr>
          <w:cantSplit/>
          <w:trHeight w:val="210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21.03.01 Нефтегазовое дело</w:t>
            </w: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прикладная математика</w:t>
            </w:r>
          </w:p>
        </w:tc>
      </w:tr>
      <w:tr w:rsidR="005B2368" w:rsidRPr="004F1F07" w:rsidTr="0044518E">
        <w:trPr>
          <w:cantSplit/>
          <w:trHeight w:val="21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rPr>
                <w:bCs/>
              </w:rPr>
              <w:t xml:space="preserve">физика,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химия,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география,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информатика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прикладная физика</w:t>
            </w:r>
          </w:p>
        </w:tc>
      </w:tr>
      <w:tr w:rsidR="005B2368" w:rsidRPr="004F1F07" w:rsidTr="0044518E">
        <w:trPr>
          <w:cantSplit/>
          <w:trHeight w:val="21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3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русский язык</w:t>
            </w:r>
          </w:p>
        </w:tc>
      </w:tr>
      <w:tr w:rsidR="005B2368" w:rsidRPr="004F1F07" w:rsidTr="0044518E">
        <w:trPr>
          <w:cantSplit/>
          <w:trHeight w:val="88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23.03.03 Эксплуатация тран</w:t>
            </w:r>
            <w:r w:rsidRPr="00A418F3">
              <w:t>с</w:t>
            </w:r>
            <w:r w:rsidRPr="00A418F3">
              <w:t>портно-технологических машин и комплексов</w:t>
            </w: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rPr>
                <w:bCs/>
              </w:rPr>
              <w:t>прикладная математика</w:t>
            </w:r>
          </w:p>
        </w:tc>
      </w:tr>
      <w:tr w:rsidR="005B2368" w:rsidRPr="004F1F07" w:rsidTr="0044518E">
        <w:trPr>
          <w:cantSplit/>
          <w:trHeight w:val="13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физика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химия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t>прикладная физика</w:t>
            </w:r>
          </w:p>
        </w:tc>
      </w:tr>
      <w:tr w:rsidR="005B2368" w:rsidRPr="004F1F07" w:rsidTr="0044518E">
        <w:trPr>
          <w:cantSplit/>
          <w:trHeight w:val="10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3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rPr>
                <w:bCs/>
              </w:rPr>
            </w:pPr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t>русский язык</w:t>
            </w:r>
          </w:p>
        </w:tc>
      </w:tr>
      <w:tr w:rsidR="005B2368" w:rsidRPr="004F1F07" w:rsidTr="0044518E">
        <w:trPr>
          <w:cantSplit/>
          <w:trHeight w:val="210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38.03.01 Экономика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</w:rPr>
            </w:pPr>
            <w:r w:rsidRPr="00A418F3">
              <w:rPr>
                <w:bCs/>
              </w:rPr>
              <w:t>1</w:t>
            </w:r>
          </w:p>
        </w:tc>
        <w:tc>
          <w:tcPr>
            <w:tcW w:w="1325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rPr>
                <w:bCs/>
              </w:rPr>
              <w:t>математика</w:t>
            </w:r>
            <w:r w:rsidRPr="00A418F3">
              <w:rPr>
                <w:bCs/>
                <w:vertAlign w:val="superscript"/>
              </w:rPr>
              <w:t>2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rPr>
                <w:bCs/>
              </w:rPr>
              <w:t xml:space="preserve">прикладная математика </w:t>
            </w:r>
          </w:p>
        </w:tc>
      </w:tr>
      <w:tr w:rsidR="005B2368" w:rsidRPr="004F1F07" w:rsidTr="0044518E">
        <w:trPr>
          <w:cantSplit/>
          <w:trHeight w:val="120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</w:rPr>
            </w:pPr>
            <w:r w:rsidRPr="00A418F3">
              <w:rPr>
                <w:bCs/>
              </w:rPr>
              <w:t>2</w:t>
            </w:r>
          </w:p>
        </w:tc>
        <w:tc>
          <w:tcPr>
            <w:tcW w:w="1325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t>обществознание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ге</w:t>
            </w:r>
            <w:r w:rsidRPr="00A418F3">
              <w:t>о</w:t>
            </w:r>
            <w:r w:rsidRPr="00A418F3">
              <w:t>графия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</w:t>
            </w:r>
            <w:r w:rsidRPr="00A418F3">
              <w:rPr>
                <w:bCs/>
              </w:rPr>
              <w:t xml:space="preserve">информатика,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иностранный язык, </w:t>
            </w:r>
            <w:r w:rsidRPr="00A418F3">
              <w:rPr>
                <w:b/>
                <w:bCs/>
              </w:rPr>
              <w:t>или</w:t>
            </w:r>
            <w:r w:rsidRPr="00A418F3">
              <w:rPr>
                <w:bCs/>
              </w:rPr>
              <w:t xml:space="preserve"> история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rPr>
                <w:bCs/>
              </w:rPr>
              <w:t>обществознание: экономика и социальные отношения</w:t>
            </w:r>
          </w:p>
        </w:tc>
      </w:tr>
      <w:tr w:rsidR="005B2368" w:rsidRPr="004F1F07" w:rsidTr="0044518E">
        <w:trPr>
          <w:cantSplit/>
          <w:trHeight w:val="30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</w:rPr>
            </w:pPr>
            <w:r w:rsidRPr="00A418F3">
              <w:rPr>
                <w:bCs/>
              </w:rPr>
              <w:t>3</w:t>
            </w:r>
          </w:p>
        </w:tc>
        <w:tc>
          <w:tcPr>
            <w:tcW w:w="1325" w:type="pct"/>
            <w:vAlign w:val="center"/>
          </w:tcPr>
          <w:p w:rsidR="005B2368" w:rsidRPr="00A418F3" w:rsidRDefault="005B2368" w:rsidP="0044518E"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4F1F07" w:rsidTr="0044518E">
        <w:trPr>
          <w:cantSplit/>
          <w:trHeight w:val="180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40.03.01 Юриспруденция</w:t>
            </w: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spacing w:line="233" w:lineRule="auto"/>
              <w:jc w:val="center"/>
              <w:rPr>
                <w:bCs/>
              </w:rPr>
            </w:pPr>
            <w:r w:rsidRPr="00A418F3">
              <w:rPr>
                <w:bCs/>
              </w:rPr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обществознание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теория государства и пр</w:t>
            </w:r>
            <w:r w:rsidRPr="00A418F3">
              <w:rPr>
                <w:bCs/>
              </w:rPr>
              <w:t>а</w:t>
            </w:r>
            <w:r w:rsidRPr="00A418F3">
              <w:rPr>
                <w:bCs/>
              </w:rPr>
              <w:t>ва</w:t>
            </w:r>
          </w:p>
        </w:tc>
      </w:tr>
      <w:tr w:rsidR="005B2368" w:rsidRPr="004F1F07" w:rsidTr="0044518E">
        <w:trPr>
          <w:cantSplit/>
          <w:trHeight w:val="25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spacing w:line="233" w:lineRule="auto"/>
              <w:jc w:val="center"/>
              <w:rPr>
                <w:bCs/>
              </w:rPr>
            </w:pPr>
            <w:r w:rsidRPr="00A418F3">
              <w:rPr>
                <w:bCs/>
              </w:rPr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t>история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иностранный язык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математика</w:t>
            </w:r>
            <w:r w:rsidRPr="00A418F3">
              <w:rPr>
                <w:vertAlign w:val="superscript"/>
              </w:rPr>
              <w:t>2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история России</w:t>
            </w:r>
          </w:p>
        </w:tc>
      </w:tr>
      <w:tr w:rsidR="005B2368" w:rsidRPr="004F1F07" w:rsidTr="0044518E">
        <w:trPr>
          <w:cantSplit/>
          <w:trHeight w:val="30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spacing w:line="233" w:lineRule="auto"/>
              <w:jc w:val="center"/>
              <w:rPr>
                <w:bCs/>
              </w:rPr>
            </w:pPr>
            <w:r w:rsidRPr="00A418F3">
              <w:rPr>
                <w:bCs/>
              </w:rPr>
              <w:t>3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pPr>
              <w:spacing w:line="233" w:lineRule="auto"/>
            </w:pPr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4F1F07" w:rsidTr="0044518E">
        <w:trPr>
          <w:cantSplit/>
          <w:trHeight w:val="255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44.03.01 Педагогическое образ</w:t>
            </w:r>
            <w:r w:rsidRPr="00A418F3">
              <w:t>о</w:t>
            </w:r>
            <w:r w:rsidRPr="00A418F3">
              <w:t>вание</w:t>
            </w: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обществознание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педагогика</w:t>
            </w:r>
          </w:p>
        </w:tc>
      </w:tr>
      <w:tr w:rsidR="005B2368" w:rsidRPr="004F1F07" w:rsidTr="0044518E">
        <w:trPr>
          <w:cantSplit/>
          <w:trHeight w:val="94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2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 xml:space="preserve">или </w:t>
            </w:r>
            <w:r w:rsidRPr="00A418F3">
              <w:t>биология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история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иностранный язык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литература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география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психология</w:t>
            </w:r>
          </w:p>
        </w:tc>
      </w:tr>
      <w:tr w:rsidR="005B2368" w:rsidRPr="004F1F07" w:rsidTr="0044518E">
        <w:trPr>
          <w:cantSplit/>
          <w:trHeight w:val="30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3</w:t>
            </w:r>
          </w:p>
        </w:tc>
        <w:tc>
          <w:tcPr>
            <w:tcW w:w="1325" w:type="pc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русский язык</w:t>
            </w:r>
          </w:p>
        </w:tc>
        <w:tc>
          <w:tcPr>
            <w:tcW w:w="1601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4F1F07" w:rsidTr="0044518E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</w:tcPr>
          <w:p w:rsidR="005B2368" w:rsidRPr="004F1F07" w:rsidRDefault="005B2368" w:rsidP="0044518E">
            <w:pPr>
              <w:jc w:val="center"/>
              <w:rPr>
                <w:b/>
                <w:sz w:val="22"/>
                <w:szCs w:val="22"/>
              </w:rPr>
            </w:pPr>
            <w:r w:rsidRPr="004F1F07">
              <w:rPr>
                <w:b/>
                <w:sz w:val="22"/>
                <w:szCs w:val="22"/>
              </w:rPr>
              <w:lastRenderedPageBreak/>
              <w:t>ЗАОЧНАЯ ФОРМА ОБУЧЕНИЯ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191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09.03.04 Программная инжен</w:t>
            </w:r>
            <w:r w:rsidRPr="00A418F3">
              <w:t>е</w:t>
            </w:r>
            <w:r w:rsidRPr="00A418F3">
              <w:t>рия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r w:rsidRPr="00A418F3">
              <w:t>прикладная математика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21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 xml:space="preserve">физика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r w:rsidRPr="00A418F3">
              <w:t>информационные техн</w:t>
            </w:r>
            <w:r w:rsidRPr="00A418F3">
              <w:t>о</w:t>
            </w:r>
            <w:r w:rsidRPr="00A418F3">
              <w:t>логии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86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r w:rsidRPr="00A418F3">
              <w:t>русский язык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104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13.03.02 Электроэнергетика и электротехника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rPr>
                <w:bCs/>
              </w:rPr>
              <w:t>физика</w:t>
            </w:r>
            <w:r w:rsidRPr="00A418F3">
              <w:t xml:space="preserve"> 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r w:rsidRPr="00A418F3">
              <w:t>прикладная физика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122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 xml:space="preserve">2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прикладная математика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r w:rsidRPr="00A418F3">
              <w:t>23.03.03 Эксплуатация тран</w:t>
            </w:r>
            <w:r w:rsidRPr="00A418F3">
              <w:t>с</w:t>
            </w:r>
            <w:r w:rsidRPr="00A418F3">
              <w:t>портно-технологических машин и комплексов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rPr>
                <w:bCs/>
              </w:rPr>
              <w:t>прикладная математика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физика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химия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прикладная физика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244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/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jc w:val="center"/>
            </w:pPr>
            <w:r w:rsidRPr="00A418F3"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bCs/>
              </w:rPr>
            </w:pPr>
            <w:r w:rsidRPr="00A418F3"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bCs/>
              </w:rPr>
            </w:pPr>
            <w:r w:rsidRPr="00A418F3">
              <w:t>русский язык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40.03.01 Юриспруденция</w:t>
            </w:r>
            <w:r w:rsidRPr="00A418F3">
              <w:rPr>
                <w:vertAlign w:val="superscript"/>
              </w:rPr>
              <w:t>6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spacing w:line="233" w:lineRule="auto"/>
              <w:jc w:val="center"/>
              <w:rPr>
                <w:bCs/>
              </w:rPr>
            </w:pPr>
            <w:r w:rsidRPr="00A418F3">
              <w:rPr>
                <w:bCs/>
              </w:rPr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обществознание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теория государства и пр</w:t>
            </w:r>
            <w:r w:rsidRPr="00A418F3">
              <w:rPr>
                <w:bCs/>
              </w:rPr>
              <w:t>а</w:t>
            </w:r>
            <w:r w:rsidRPr="00A418F3">
              <w:rPr>
                <w:bCs/>
              </w:rPr>
              <w:t>ва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43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spacing w:line="233" w:lineRule="auto"/>
              <w:jc w:val="center"/>
              <w:rPr>
                <w:bCs/>
              </w:rPr>
            </w:pPr>
            <w:r w:rsidRPr="00A418F3">
              <w:rPr>
                <w:bCs/>
              </w:rPr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t>история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иностранный язык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математика</w:t>
            </w:r>
            <w:r w:rsidRPr="00A418F3">
              <w:rPr>
                <w:vertAlign w:val="superscript"/>
              </w:rPr>
              <w:t>2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информатика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история России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spacing w:line="233" w:lineRule="auto"/>
              <w:jc w:val="center"/>
              <w:rPr>
                <w:bCs/>
              </w:rPr>
            </w:pPr>
            <w:r w:rsidRPr="00A418F3">
              <w:rPr>
                <w:bCs/>
              </w:rPr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spacing w:line="233" w:lineRule="auto"/>
            </w:pPr>
            <w:r w:rsidRPr="00A418F3"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  <w:r w:rsidRPr="00A418F3">
              <w:t>44.03.01 Педагогическое образ</w:t>
            </w:r>
            <w:r w:rsidRPr="00A418F3">
              <w:t>о</w:t>
            </w:r>
            <w:r w:rsidRPr="00A418F3">
              <w:t>вание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обществознание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педагогика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105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математика</w:t>
            </w:r>
            <w:r w:rsidRPr="00A418F3">
              <w:rPr>
                <w:vertAlign w:val="superscript"/>
              </w:rPr>
              <w:t>2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 xml:space="preserve">или </w:t>
            </w:r>
            <w:r w:rsidRPr="00A418F3">
              <w:t>биология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история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иностранный язык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литература</w:t>
            </w:r>
            <w:r w:rsidRPr="00A418F3">
              <w:rPr>
                <w:bCs/>
              </w:rPr>
              <w:t>,</w:t>
            </w:r>
            <w:r w:rsidRPr="00A418F3">
              <w:t xml:space="preserve"> </w:t>
            </w:r>
            <w:r w:rsidRPr="00A418F3">
              <w:rPr>
                <w:b/>
              </w:rPr>
              <w:t>или</w:t>
            </w:r>
            <w:r w:rsidRPr="00A418F3">
              <w:t xml:space="preserve"> география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психология</w:t>
            </w:r>
          </w:p>
        </w:tc>
      </w:tr>
      <w:tr w:rsidR="005B2368" w:rsidRPr="004F1F07" w:rsidTr="004F1F07">
        <w:tblPrEx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</w:pPr>
            <w:r w:rsidRPr="00A418F3"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r w:rsidRPr="00A418F3"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</w:rPr>
            </w:pPr>
            <w:r w:rsidRPr="00A418F3">
              <w:rPr>
                <w:bCs/>
              </w:rPr>
              <w:t>русский язык</w:t>
            </w:r>
          </w:p>
        </w:tc>
      </w:tr>
      <w:tr w:rsidR="005B2368" w:rsidRPr="00E82C5A" w:rsidTr="0044518E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5000" w:type="pct"/>
            <w:gridSpan w:val="4"/>
            <w:vAlign w:val="center"/>
          </w:tcPr>
          <w:p w:rsidR="005B2368" w:rsidRPr="00E82C5A" w:rsidRDefault="005B2368" w:rsidP="005B2368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ОЧНО-ЗАОЧНАЯ ФОРМА ОБУЧЕНИЯ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109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szCs w:val="22"/>
              </w:rPr>
            </w:pPr>
            <w:r w:rsidRPr="00A418F3">
              <w:rPr>
                <w:szCs w:val="22"/>
              </w:rPr>
              <w:t>08.03.01 Строительство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bCs/>
                <w:szCs w:val="22"/>
              </w:rPr>
            </w:pPr>
            <w:r w:rsidRPr="00A418F3">
              <w:rPr>
                <w:szCs w:val="22"/>
              </w:rPr>
              <w:t>математика</w:t>
            </w:r>
            <w:r w:rsidRPr="00A418F3">
              <w:rPr>
                <w:szCs w:val="22"/>
                <w:vertAlign w:val="superscript"/>
              </w:rPr>
              <w:t>2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  <w:r w:rsidRPr="00A418F3">
              <w:rPr>
                <w:szCs w:val="22"/>
              </w:rPr>
              <w:t>прикладная математика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99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  <w:r w:rsidRPr="00A418F3">
              <w:rPr>
                <w:bCs/>
                <w:szCs w:val="22"/>
              </w:rPr>
              <w:t xml:space="preserve">физика,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химия,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информатика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  <w:r w:rsidRPr="00A418F3">
              <w:rPr>
                <w:szCs w:val="22"/>
              </w:rPr>
              <w:t>прикладная физика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139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bCs/>
                <w:szCs w:val="22"/>
              </w:rPr>
            </w:pPr>
            <w:r w:rsidRPr="00A418F3">
              <w:rPr>
                <w:szCs w:val="22"/>
              </w:rPr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  <w:r w:rsidRPr="00A418F3">
              <w:rPr>
                <w:szCs w:val="22"/>
              </w:rPr>
              <w:t>русский язык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rPr>
                <w:szCs w:val="22"/>
              </w:rPr>
            </w:pPr>
            <w:r w:rsidRPr="00A418F3">
              <w:rPr>
                <w:szCs w:val="22"/>
              </w:rPr>
              <w:t>21.03.01 Нефтегазовое дело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jc w:val="center"/>
              <w:rPr>
                <w:szCs w:val="22"/>
              </w:rPr>
            </w:pPr>
            <w:r w:rsidRPr="00A418F3">
              <w:rPr>
                <w:szCs w:val="22"/>
              </w:rPr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szCs w:val="22"/>
              </w:rPr>
            </w:pPr>
            <w:r w:rsidRPr="00A418F3">
              <w:rPr>
                <w:szCs w:val="22"/>
              </w:rPr>
              <w:t>математика</w:t>
            </w:r>
            <w:r w:rsidRPr="00A418F3">
              <w:rPr>
                <w:szCs w:val="22"/>
                <w:vertAlign w:val="superscript"/>
              </w:rPr>
              <w:t>2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szCs w:val="22"/>
              </w:rPr>
            </w:pPr>
            <w:r w:rsidRPr="00A418F3">
              <w:rPr>
                <w:szCs w:val="22"/>
              </w:rPr>
              <w:t>прикладная математика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jc w:val="center"/>
              <w:rPr>
                <w:szCs w:val="22"/>
              </w:rPr>
            </w:pPr>
            <w:r w:rsidRPr="00A418F3">
              <w:rPr>
                <w:szCs w:val="22"/>
              </w:rPr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szCs w:val="22"/>
              </w:rPr>
            </w:pPr>
            <w:r w:rsidRPr="00A418F3">
              <w:rPr>
                <w:bCs/>
                <w:szCs w:val="22"/>
              </w:rPr>
              <w:t xml:space="preserve">физика,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химия,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география,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информатика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szCs w:val="22"/>
              </w:rPr>
            </w:pPr>
            <w:r w:rsidRPr="00A418F3">
              <w:rPr>
                <w:szCs w:val="22"/>
              </w:rPr>
              <w:t>прикладная физика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72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widowControl w:val="0"/>
              <w:jc w:val="center"/>
              <w:rPr>
                <w:szCs w:val="22"/>
              </w:rPr>
            </w:pPr>
            <w:r w:rsidRPr="00A418F3">
              <w:rPr>
                <w:szCs w:val="22"/>
              </w:rPr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  <w:rPr>
                <w:szCs w:val="22"/>
              </w:rPr>
            </w:pPr>
            <w:r w:rsidRPr="00A418F3">
              <w:rPr>
                <w:szCs w:val="22"/>
              </w:rPr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  <w:szCs w:val="22"/>
              </w:rPr>
            </w:pPr>
            <w:r w:rsidRPr="00A418F3">
              <w:rPr>
                <w:szCs w:val="22"/>
              </w:rPr>
              <w:t>русский язык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1795" w:type="pct"/>
            <w:vMerge w:val="restart"/>
            <w:shd w:val="clear" w:color="auto" w:fill="auto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  <w:r w:rsidRPr="00A418F3">
              <w:rPr>
                <w:szCs w:val="22"/>
              </w:rPr>
              <w:t>38.03.01 Экономика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1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математика</w:t>
            </w:r>
            <w:r w:rsidRPr="00A418F3">
              <w:rPr>
                <w:bCs/>
                <w:szCs w:val="22"/>
                <w:vertAlign w:val="superscript"/>
              </w:rPr>
              <w:t>2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 xml:space="preserve">прикладная математика 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357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spacing w:line="233" w:lineRule="auto"/>
              <w:rPr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2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  <w:szCs w:val="22"/>
              </w:rPr>
            </w:pPr>
            <w:r w:rsidRPr="00A418F3">
              <w:rPr>
                <w:szCs w:val="22"/>
              </w:rPr>
              <w:t>обществознание</w:t>
            </w:r>
            <w:r w:rsidRPr="00A418F3">
              <w:rPr>
                <w:bCs/>
                <w:szCs w:val="22"/>
              </w:rPr>
              <w:t>,</w:t>
            </w:r>
            <w:r w:rsidRPr="00A418F3">
              <w:rPr>
                <w:szCs w:val="22"/>
              </w:rPr>
              <w:t xml:space="preserve"> </w:t>
            </w:r>
            <w:r w:rsidRPr="00A418F3">
              <w:rPr>
                <w:b/>
                <w:szCs w:val="22"/>
              </w:rPr>
              <w:t>или</w:t>
            </w:r>
            <w:r w:rsidRPr="00A418F3">
              <w:rPr>
                <w:szCs w:val="22"/>
              </w:rPr>
              <w:t xml:space="preserve"> ге</w:t>
            </w:r>
            <w:r w:rsidRPr="00A418F3">
              <w:rPr>
                <w:szCs w:val="22"/>
              </w:rPr>
              <w:t>о</w:t>
            </w:r>
            <w:r w:rsidRPr="00A418F3">
              <w:rPr>
                <w:szCs w:val="22"/>
              </w:rPr>
              <w:t>графия</w:t>
            </w:r>
            <w:r w:rsidRPr="00A418F3">
              <w:rPr>
                <w:bCs/>
                <w:szCs w:val="22"/>
              </w:rPr>
              <w:t>,</w:t>
            </w:r>
            <w:r w:rsidRPr="00A418F3">
              <w:rPr>
                <w:szCs w:val="22"/>
              </w:rPr>
              <w:t xml:space="preserve"> </w:t>
            </w:r>
            <w:r w:rsidRPr="00A418F3">
              <w:rPr>
                <w:b/>
                <w:szCs w:val="22"/>
              </w:rPr>
              <w:t>или</w:t>
            </w:r>
            <w:r w:rsidRPr="00A418F3">
              <w:rPr>
                <w:szCs w:val="22"/>
              </w:rPr>
              <w:t xml:space="preserve"> </w:t>
            </w:r>
            <w:r w:rsidRPr="00A418F3">
              <w:rPr>
                <w:bCs/>
                <w:szCs w:val="22"/>
              </w:rPr>
              <w:t xml:space="preserve">информатика,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иностранный язык, </w:t>
            </w:r>
            <w:r w:rsidRPr="00A418F3">
              <w:rPr>
                <w:b/>
                <w:bCs/>
                <w:szCs w:val="22"/>
              </w:rPr>
              <w:t>или</w:t>
            </w:r>
            <w:r w:rsidRPr="00A418F3">
              <w:rPr>
                <w:bCs/>
                <w:szCs w:val="22"/>
              </w:rPr>
              <w:t xml:space="preserve"> история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widowControl w:val="0"/>
              <w:spacing w:line="233" w:lineRule="auto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обществознание: экономика и социальные отношения</w:t>
            </w:r>
          </w:p>
        </w:tc>
      </w:tr>
      <w:tr w:rsidR="005B2368" w:rsidRPr="00E82C5A" w:rsidTr="004F1F07">
        <w:tblPrEx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1795" w:type="pct"/>
            <w:vMerge/>
            <w:shd w:val="clear" w:color="auto" w:fill="auto"/>
            <w:vAlign w:val="center"/>
          </w:tcPr>
          <w:p w:rsidR="005B2368" w:rsidRPr="00A418F3" w:rsidRDefault="005B2368" w:rsidP="0044518E">
            <w:pPr>
              <w:spacing w:line="233" w:lineRule="auto"/>
              <w:rPr>
                <w:szCs w:val="22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5B2368" w:rsidRPr="00A418F3" w:rsidRDefault="005B2368" w:rsidP="0044518E">
            <w:pPr>
              <w:jc w:val="center"/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3</w:t>
            </w:r>
          </w:p>
        </w:tc>
        <w:tc>
          <w:tcPr>
            <w:tcW w:w="1324" w:type="pct"/>
            <w:vAlign w:val="center"/>
          </w:tcPr>
          <w:p w:rsidR="005B2368" w:rsidRPr="00A418F3" w:rsidRDefault="005B2368" w:rsidP="0044518E">
            <w:pPr>
              <w:rPr>
                <w:szCs w:val="22"/>
              </w:rPr>
            </w:pPr>
            <w:r w:rsidRPr="00A418F3">
              <w:rPr>
                <w:szCs w:val="22"/>
              </w:rPr>
              <w:t>русский язык</w:t>
            </w:r>
          </w:p>
        </w:tc>
        <w:tc>
          <w:tcPr>
            <w:tcW w:w="1602" w:type="pct"/>
            <w:vAlign w:val="center"/>
          </w:tcPr>
          <w:p w:rsidR="005B2368" w:rsidRPr="00A418F3" w:rsidRDefault="005B2368" w:rsidP="0044518E">
            <w:pPr>
              <w:rPr>
                <w:bCs/>
                <w:szCs w:val="22"/>
              </w:rPr>
            </w:pPr>
            <w:r w:rsidRPr="00A418F3">
              <w:rPr>
                <w:bCs/>
                <w:szCs w:val="22"/>
              </w:rPr>
              <w:t>русский язык</w:t>
            </w:r>
          </w:p>
        </w:tc>
      </w:tr>
    </w:tbl>
    <w:p w:rsidR="005B2368" w:rsidRDefault="005B2368"/>
    <w:p w:rsidR="005B2368" w:rsidRDefault="005B2368"/>
    <w:p w:rsidR="005B2368" w:rsidRDefault="005B2368"/>
    <w:p w:rsidR="005B2368" w:rsidRDefault="005B2368"/>
    <w:p w:rsidR="005B2368" w:rsidRDefault="005B23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4960"/>
        <w:gridCol w:w="4957"/>
      </w:tblGrid>
      <w:tr w:rsidR="005B2368" w:rsidRPr="004F1F07" w:rsidTr="00A92274">
        <w:trPr>
          <w:cantSplit/>
          <w:tblHeader/>
          <w:jc w:val="center"/>
        </w:trPr>
        <w:tc>
          <w:tcPr>
            <w:tcW w:w="1789" w:type="pct"/>
            <w:shd w:val="clear" w:color="auto" w:fill="auto"/>
            <w:vAlign w:val="center"/>
          </w:tcPr>
          <w:p w:rsidR="005B2368" w:rsidRPr="00F75AA4" w:rsidRDefault="005B2368" w:rsidP="0044518E">
            <w:pPr>
              <w:pStyle w:val="1"/>
              <w:spacing w:line="240" w:lineRule="auto"/>
              <w:ind w:left="0" w:right="0" w:firstLine="0"/>
              <w:jc w:val="center"/>
              <w:rPr>
                <w:bCs/>
                <w:sz w:val="24"/>
              </w:rPr>
            </w:pPr>
            <w:r w:rsidRPr="00F75AA4">
              <w:rPr>
                <w:bCs/>
                <w:sz w:val="24"/>
              </w:rPr>
              <w:t>Коды и наименования направлений подготовки</w:t>
            </w:r>
          </w:p>
        </w:tc>
        <w:tc>
          <w:tcPr>
            <w:tcW w:w="1606" w:type="pct"/>
            <w:vAlign w:val="center"/>
          </w:tcPr>
          <w:p w:rsidR="005B2368" w:rsidRPr="00F75AA4" w:rsidRDefault="005B2368" w:rsidP="0044518E">
            <w:pPr>
              <w:widowControl w:val="0"/>
              <w:jc w:val="center"/>
              <w:rPr>
                <w:szCs w:val="20"/>
              </w:rPr>
            </w:pPr>
            <w:r w:rsidRPr="00F75AA4">
              <w:rPr>
                <w:szCs w:val="20"/>
              </w:rPr>
              <w:t>Программы магистратуры</w:t>
            </w:r>
          </w:p>
        </w:tc>
        <w:tc>
          <w:tcPr>
            <w:tcW w:w="1605" w:type="pct"/>
            <w:vAlign w:val="center"/>
          </w:tcPr>
          <w:p w:rsidR="005B2368" w:rsidRPr="00F75AA4" w:rsidRDefault="005B2368" w:rsidP="0044518E">
            <w:pPr>
              <w:jc w:val="center"/>
              <w:rPr>
                <w:bCs/>
                <w:szCs w:val="20"/>
              </w:rPr>
            </w:pPr>
            <w:r w:rsidRPr="00F75AA4">
              <w:rPr>
                <w:bCs/>
                <w:szCs w:val="20"/>
              </w:rPr>
              <w:t>Дисциплины,</w:t>
            </w:r>
          </w:p>
          <w:p w:rsidR="005B2368" w:rsidRPr="00F75AA4" w:rsidRDefault="005B2368" w:rsidP="0044518E">
            <w:pPr>
              <w:jc w:val="center"/>
              <w:rPr>
                <w:szCs w:val="20"/>
              </w:rPr>
            </w:pPr>
            <w:r w:rsidRPr="00F75AA4">
              <w:rPr>
                <w:bCs/>
                <w:szCs w:val="20"/>
              </w:rPr>
              <w:t>по которым проводится вступительное испытание – междисциплинарный экзамен</w:t>
            </w:r>
          </w:p>
        </w:tc>
      </w:tr>
      <w:tr w:rsidR="005B2368" w:rsidRPr="004F1F07" w:rsidTr="0044518E">
        <w:tblPrEx>
          <w:jc w:val="left"/>
        </w:tblPrEx>
        <w:trPr>
          <w:cantSplit/>
          <w:trHeight w:val="11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B2368" w:rsidRPr="006C2FA4" w:rsidRDefault="005B2368" w:rsidP="0044518E">
            <w:pPr>
              <w:spacing w:line="230" w:lineRule="auto"/>
              <w:jc w:val="center"/>
              <w:rPr>
                <w:b/>
                <w:sz w:val="28"/>
                <w:szCs w:val="20"/>
              </w:rPr>
            </w:pPr>
            <w:r w:rsidRPr="006C2FA4">
              <w:rPr>
                <w:b/>
                <w:sz w:val="28"/>
                <w:szCs w:val="20"/>
              </w:rPr>
              <w:t>МАГИСТРАТУРА</w:t>
            </w:r>
          </w:p>
        </w:tc>
      </w:tr>
      <w:tr w:rsidR="005B2368" w:rsidRPr="004F1F07" w:rsidTr="0044518E">
        <w:tblPrEx>
          <w:jc w:val="left"/>
        </w:tblPrEx>
        <w:trPr>
          <w:cantSplit/>
          <w:trHeight w:val="11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5B2368" w:rsidRPr="004F1F07" w:rsidRDefault="00A418F3" w:rsidP="0044518E">
            <w:pPr>
              <w:spacing w:line="230" w:lineRule="auto"/>
              <w:jc w:val="center"/>
              <w:rPr>
                <w:sz w:val="22"/>
                <w:szCs w:val="20"/>
              </w:rPr>
            </w:pPr>
            <w:r w:rsidRPr="004F1F07">
              <w:rPr>
                <w:b/>
                <w:sz w:val="22"/>
                <w:szCs w:val="20"/>
              </w:rPr>
              <w:t>ЗАОЧНАЯ ФОРМА ОБУЧЕНИЯ</w:t>
            </w:r>
          </w:p>
        </w:tc>
      </w:tr>
      <w:tr w:rsidR="005B2368" w:rsidRPr="004F1F07" w:rsidTr="00A92274">
        <w:tblPrEx>
          <w:jc w:val="left"/>
        </w:tblPrEx>
        <w:trPr>
          <w:cantSplit/>
          <w:trHeight w:val="517"/>
        </w:trPr>
        <w:tc>
          <w:tcPr>
            <w:tcW w:w="1789" w:type="pct"/>
            <w:shd w:val="clear" w:color="auto" w:fill="auto"/>
            <w:vAlign w:val="center"/>
          </w:tcPr>
          <w:p w:rsidR="005B2368" w:rsidRPr="00F75AA4" w:rsidRDefault="005B2368" w:rsidP="0044518E">
            <w:pPr>
              <w:rPr>
                <w:szCs w:val="20"/>
              </w:rPr>
            </w:pPr>
            <w:r w:rsidRPr="00F75AA4">
              <w:rPr>
                <w:szCs w:val="20"/>
              </w:rPr>
              <w:t>38.04.01 Экономика</w:t>
            </w:r>
          </w:p>
        </w:tc>
        <w:tc>
          <w:tcPr>
            <w:tcW w:w="1606" w:type="pct"/>
            <w:vAlign w:val="center"/>
          </w:tcPr>
          <w:p w:rsidR="005B2368" w:rsidRPr="00F75AA4" w:rsidRDefault="005B2368" w:rsidP="0044518E">
            <w:pPr>
              <w:rPr>
                <w:szCs w:val="20"/>
              </w:rPr>
            </w:pPr>
            <w:r w:rsidRPr="00F75AA4">
              <w:rPr>
                <w:szCs w:val="20"/>
              </w:rPr>
              <w:t>Управление инвестициями и инновациями в экономике</w:t>
            </w:r>
          </w:p>
        </w:tc>
        <w:tc>
          <w:tcPr>
            <w:tcW w:w="1605" w:type="pct"/>
            <w:shd w:val="clear" w:color="auto" w:fill="auto"/>
            <w:vAlign w:val="center"/>
          </w:tcPr>
          <w:p w:rsidR="005B2368" w:rsidRPr="00F75AA4" w:rsidRDefault="005B2368" w:rsidP="0044518E">
            <w:pPr>
              <w:spacing w:line="235" w:lineRule="auto"/>
              <w:rPr>
                <w:szCs w:val="20"/>
              </w:rPr>
            </w:pPr>
            <w:r w:rsidRPr="00F75AA4">
              <w:rPr>
                <w:szCs w:val="20"/>
              </w:rPr>
              <w:t>- микроэкономика;</w:t>
            </w:r>
          </w:p>
          <w:p w:rsidR="005B2368" w:rsidRPr="00F75AA4" w:rsidRDefault="005B2368" w:rsidP="0044518E">
            <w:pPr>
              <w:spacing w:line="235" w:lineRule="auto"/>
              <w:rPr>
                <w:szCs w:val="20"/>
              </w:rPr>
            </w:pPr>
            <w:r w:rsidRPr="00F75AA4">
              <w:rPr>
                <w:szCs w:val="20"/>
              </w:rPr>
              <w:t>- бухгалтерский учет и анализ;</w:t>
            </w:r>
          </w:p>
          <w:p w:rsidR="005B2368" w:rsidRPr="00F75AA4" w:rsidRDefault="005B2368" w:rsidP="0044518E">
            <w:pPr>
              <w:spacing w:line="235" w:lineRule="auto"/>
              <w:rPr>
                <w:szCs w:val="20"/>
              </w:rPr>
            </w:pPr>
            <w:r w:rsidRPr="00F75AA4">
              <w:rPr>
                <w:szCs w:val="20"/>
              </w:rPr>
              <w:t>- экономика предприятий (организаций);</w:t>
            </w:r>
          </w:p>
          <w:p w:rsidR="005B2368" w:rsidRPr="00F75AA4" w:rsidRDefault="005B2368" w:rsidP="0044518E">
            <w:pPr>
              <w:rPr>
                <w:szCs w:val="20"/>
              </w:rPr>
            </w:pPr>
            <w:r w:rsidRPr="00F75AA4">
              <w:rPr>
                <w:szCs w:val="20"/>
              </w:rPr>
              <w:t>- финансы</w:t>
            </w:r>
          </w:p>
        </w:tc>
      </w:tr>
    </w:tbl>
    <w:p w:rsidR="005B2368" w:rsidRDefault="005B2368">
      <w:pPr>
        <w:rPr>
          <w:b/>
        </w:rPr>
      </w:pPr>
    </w:p>
    <w:p w:rsidR="004F1F07" w:rsidRDefault="004F1F07">
      <w:pPr>
        <w:rPr>
          <w:b/>
        </w:rPr>
      </w:pPr>
      <w:bookmarkStart w:id="0" w:name="_GoBack"/>
      <w:bookmarkEnd w:id="0"/>
    </w:p>
    <w:p w:rsidR="004F1F07" w:rsidRPr="00F75AA4" w:rsidRDefault="004F1F07" w:rsidP="004F1F07">
      <w:pPr>
        <w:ind w:firstLine="540"/>
        <w:jc w:val="both"/>
        <w:rPr>
          <w:sz w:val="26"/>
          <w:szCs w:val="26"/>
        </w:rPr>
      </w:pPr>
      <w:r w:rsidRPr="00F75AA4">
        <w:rPr>
          <w:b/>
          <w:sz w:val="26"/>
          <w:szCs w:val="26"/>
        </w:rPr>
        <w:t>Примечание:</w:t>
      </w:r>
      <w:r w:rsidRPr="00F75AA4">
        <w:rPr>
          <w:sz w:val="26"/>
          <w:szCs w:val="26"/>
        </w:rPr>
        <w:t xml:space="preserve"> </w:t>
      </w:r>
    </w:p>
    <w:p w:rsidR="004F1F07" w:rsidRPr="00F75AA4" w:rsidRDefault="004F1F07" w:rsidP="004F1F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на направлениях подготовки (специальностях), где не выделены места за счет ассигнований федерального бю</w:t>
      </w:r>
      <w:r w:rsidRPr="00F75AA4">
        <w:rPr>
          <w:sz w:val="26"/>
          <w:szCs w:val="26"/>
        </w:rPr>
        <w:t>д</w:t>
      </w:r>
      <w:r w:rsidRPr="00F75AA4">
        <w:rPr>
          <w:sz w:val="26"/>
          <w:szCs w:val="26"/>
        </w:rPr>
        <w:t>жета, зачисление проводится при условии набора группы (не менее 10 человек);</w:t>
      </w:r>
    </w:p>
    <w:p w:rsidR="004F1F07" w:rsidRPr="00F75AA4" w:rsidRDefault="004F1F07" w:rsidP="004F1F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при поступлении по результатам ЕГЭ необходимы результаты математики профильного уровня;</w:t>
      </w:r>
    </w:p>
    <w:p w:rsidR="004F1F07" w:rsidRPr="00F75AA4" w:rsidRDefault="004F1F07" w:rsidP="004F1F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вступительное испытание творческой направленности (проводится университетом самостоятельно);</w:t>
      </w:r>
    </w:p>
    <w:p w:rsidR="004F1F07" w:rsidRPr="00F75AA4" w:rsidRDefault="004F1F07" w:rsidP="004F1F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прием иностранных граждан не производится;</w:t>
      </w:r>
    </w:p>
    <w:p w:rsidR="004F1F07" w:rsidRPr="00F75AA4" w:rsidRDefault="004F1F07" w:rsidP="004F1F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для лиц, получающих второе или последующее высшее образование;</w:t>
      </w:r>
    </w:p>
    <w:p w:rsidR="004F1F07" w:rsidRPr="00F75AA4" w:rsidRDefault="004F1F07" w:rsidP="004F1F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лиц, имеющих среднее профессиональное образование по специальности, входящей в укрупненную группу сп</w:t>
      </w:r>
      <w:r w:rsidRPr="00F75AA4">
        <w:rPr>
          <w:sz w:val="26"/>
          <w:szCs w:val="26"/>
        </w:rPr>
        <w:t>е</w:t>
      </w:r>
      <w:r w:rsidRPr="00F75AA4">
        <w:rPr>
          <w:sz w:val="26"/>
          <w:szCs w:val="26"/>
        </w:rPr>
        <w:t>циальностей среднего профессионального образования 40.00.00 Юриспруденция или при получении лицами вт</w:t>
      </w:r>
      <w:r w:rsidRPr="00F75AA4">
        <w:rPr>
          <w:sz w:val="26"/>
          <w:szCs w:val="26"/>
        </w:rPr>
        <w:t>о</w:t>
      </w:r>
      <w:r w:rsidRPr="00F75AA4">
        <w:rPr>
          <w:sz w:val="26"/>
          <w:szCs w:val="26"/>
        </w:rPr>
        <w:t>рого или последующего высшего образования</w:t>
      </w:r>
      <w:r w:rsidRPr="00F75AA4">
        <w:rPr>
          <w:sz w:val="26"/>
          <w:szCs w:val="26"/>
        </w:rPr>
        <w:t>.</w:t>
      </w:r>
    </w:p>
    <w:p w:rsidR="003E1B5F" w:rsidRPr="00622759" w:rsidRDefault="003E1B5F" w:rsidP="003E1B5F">
      <w:pPr>
        <w:tabs>
          <w:tab w:val="left" w:pos="993"/>
        </w:tabs>
        <w:jc w:val="both"/>
        <w:rPr>
          <w:sz w:val="26"/>
          <w:szCs w:val="26"/>
          <w:u w:val="single"/>
        </w:rPr>
      </w:pPr>
    </w:p>
    <w:p w:rsidR="003E1B5F" w:rsidRPr="00622759" w:rsidRDefault="003E1B5F" w:rsidP="003E1B5F">
      <w:pPr>
        <w:pStyle w:val="a4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  <w:u w:val="single"/>
        </w:rPr>
      </w:pPr>
      <w:r w:rsidRPr="00622759">
        <w:rPr>
          <w:bCs/>
          <w:sz w:val="26"/>
          <w:szCs w:val="26"/>
          <w:u w:val="single"/>
        </w:rPr>
        <w:t>Минимальное количество баллов по общеобразовательным предметам:</w:t>
      </w:r>
    </w:p>
    <w:p w:rsidR="003E1B5F" w:rsidRPr="00F75AA4" w:rsidRDefault="003E1B5F" w:rsidP="003E1B5F">
      <w:pPr>
        <w:pStyle w:val="a4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- по русскому языку, математике профильного уровня, истории, иностранным языкам, литературе, биологии, географии, химии – 40 баллов;</w:t>
      </w:r>
    </w:p>
    <w:p w:rsidR="003E1B5F" w:rsidRPr="00F75AA4" w:rsidRDefault="003E1B5F" w:rsidP="003E1B5F">
      <w:pPr>
        <w:pStyle w:val="a4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- по физике – 41 балл;</w:t>
      </w:r>
    </w:p>
    <w:p w:rsidR="003E1B5F" w:rsidRPr="00F75AA4" w:rsidRDefault="003E1B5F" w:rsidP="003E1B5F">
      <w:pPr>
        <w:pStyle w:val="a4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- по обществознанию – 45 баллов;</w:t>
      </w:r>
    </w:p>
    <w:p w:rsidR="003E1B5F" w:rsidRPr="00F75AA4" w:rsidRDefault="003E1B5F" w:rsidP="003E1B5F">
      <w:pPr>
        <w:pStyle w:val="a4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F75AA4">
        <w:rPr>
          <w:sz w:val="26"/>
          <w:szCs w:val="26"/>
        </w:rPr>
        <w:t>- по информатике – 46 баллов.</w:t>
      </w:r>
    </w:p>
    <w:p w:rsidR="003E1B5F" w:rsidRPr="00622759" w:rsidRDefault="003E1B5F" w:rsidP="003E1B5F">
      <w:pPr>
        <w:pStyle w:val="a4"/>
        <w:widowControl w:val="0"/>
        <w:spacing w:before="0" w:beforeAutospacing="0" w:after="0" w:afterAutospacing="0"/>
        <w:ind w:firstLine="720"/>
        <w:jc w:val="both"/>
        <w:rPr>
          <w:sz w:val="26"/>
          <w:szCs w:val="26"/>
          <w:u w:val="single"/>
        </w:rPr>
      </w:pPr>
      <w:r w:rsidRPr="00622759">
        <w:rPr>
          <w:sz w:val="26"/>
          <w:szCs w:val="26"/>
          <w:u w:val="single"/>
        </w:rPr>
        <w:t>Минимальное количество баллов по вступительным испытаниям на базе профессионального образования составляет 30 из 100 возможных.</w:t>
      </w:r>
    </w:p>
    <w:p w:rsidR="003E1B5F" w:rsidRPr="00DF5D77" w:rsidRDefault="003E1B5F" w:rsidP="003E1B5F">
      <w:pPr>
        <w:tabs>
          <w:tab w:val="left" w:pos="993"/>
        </w:tabs>
        <w:jc w:val="both"/>
        <w:rPr>
          <w:sz w:val="28"/>
          <w:szCs w:val="28"/>
        </w:rPr>
      </w:pPr>
    </w:p>
    <w:p w:rsidR="004F1F07" w:rsidRPr="005B2368" w:rsidRDefault="004F1F07">
      <w:pPr>
        <w:rPr>
          <w:b/>
        </w:rPr>
      </w:pPr>
    </w:p>
    <w:sectPr w:rsidR="004F1F07" w:rsidRPr="005B2368" w:rsidSect="006C2FA4">
      <w:pgSz w:w="16838" w:h="11906" w:orient="landscape"/>
      <w:pgMar w:top="851" w:right="536" w:bottom="28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C463C"/>
    <w:multiLevelType w:val="hybridMultilevel"/>
    <w:tmpl w:val="62A6FA46"/>
    <w:lvl w:ilvl="0" w:tplc="164A9304">
      <w:start w:val="2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440D7"/>
    <w:multiLevelType w:val="hybridMultilevel"/>
    <w:tmpl w:val="C7F0E19E"/>
    <w:lvl w:ilvl="0" w:tplc="E3A4CF7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CD"/>
    <w:rsid w:val="000C1EB3"/>
    <w:rsid w:val="000E2DF0"/>
    <w:rsid w:val="000F29D4"/>
    <w:rsid w:val="001171A7"/>
    <w:rsid w:val="00226C67"/>
    <w:rsid w:val="002546AC"/>
    <w:rsid w:val="002C47CE"/>
    <w:rsid w:val="002F74D9"/>
    <w:rsid w:val="0031435C"/>
    <w:rsid w:val="00337C62"/>
    <w:rsid w:val="00356AC6"/>
    <w:rsid w:val="003570D4"/>
    <w:rsid w:val="003E1B5F"/>
    <w:rsid w:val="00427354"/>
    <w:rsid w:val="00493BCD"/>
    <w:rsid w:val="004D64C6"/>
    <w:rsid w:val="004F1F07"/>
    <w:rsid w:val="00597736"/>
    <w:rsid w:val="005B2368"/>
    <w:rsid w:val="005C41FC"/>
    <w:rsid w:val="005C55DC"/>
    <w:rsid w:val="00622759"/>
    <w:rsid w:val="006551C3"/>
    <w:rsid w:val="006C2FA4"/>
    <w:rsid w:val="00805FF4"/>
    <w:rsid w:val="00975B88"/>
    <w:rsid w:val="00983606"/>
    <w:rsid w:val="009B22ED"/>
    <w:rsid w:val="009B23B5"/>
    <w:rsid w:val="00A36429"/>
    <w:rsid w:val="00A418F3"/>
    <w:rsid w:val="00A92274"/>
    <w:rsid w:val="00C56658"/>
    <w:rsid w:val="00D266B7"/>
    <w:rsid w:val="00DA4E83"/>
    <w:rsid w:val="00DA5D05"/>
    <w:rsid w:val="00E47CB4"/>
    <w:rsid w:val="00ED436B"/>
    <w:rsid w:val="00F27E48"/>
    <w:rsid w:val="00F75AA4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7062"/>
  <w15:chartTrackingRefBased/>
  <w15:docId w15:val="{DFFA4731-8E86-4430-B67E-4DD68018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5">
    <w:name w:val="Grid Table 1 Light Accent 5"/>
    <w:basedOn w:val="a1"/>
    <w:uiPriority w:val="46"/>
    <w:rsid w:val="006551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List Table 4 Accent 5"/>
    <w:basedOn w:val="a1"/>
    <w:uiPriority w:val="49"/>
    <w:rsid w:val="006551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5">
    <w:name w:val="List Table 2 Accent 5"/>
    <w:basedOn w:val="a1"/>
    <w:uiPriority w:val="47"/>
    <w:rsid w:val="006551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31">
    <w:name w:val="List Table 3 Accent 1"/>
    <w:basedOn w:val="a1"/>
    <w:uiPriority w:val="48"/>
    <w:rsid w:val="00805F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2546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">
    <w:name w:val="Обычный2"/>
    <w:rsid w:val="005B2368"/>
    <w:pPr>
      <w:widowControl w:val="0"/>
      <w:spacing w:after="0" w:line="300" w:lineRule="auto"/>
      <w:ind w:left="80" w:right="200"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1">
    <w:name w:val="Обычный1"/>
    <w:rsid w:val="005B2368"/>
    <w:pPr>
      <w:widowControl w:val="0"/>
      <w:spacing w:after="0" w:line="300" w:lineRule="auto"/>
      <w:ind w:left="80" w:right="200" w:firstLine="2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4">
    <w:name w:val="Normal (Web)"/>
    <w:basedOn w:val="a"/>
    <w:uiPriority w:val="99"/>
    <w:rsid w:val="003E1B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</dc:creator>
  <cp:keywords/>
  <dc:description/>
  <cp:lastModifiedBy>Прием</cp:lastModifiedBy>
  <cp:revision>12</cp:revision>
  <cp:lastPrinted>2025-01-24T06:01:00Z</cp:lastPrinted>
  <dcterms:created xsi:type="dcterms:W3CDTF">2025-03-31T03:51:00Z</dcterms:created>
  <dcterms:modified xsi:type="dcterms:W3CDTF">2026-01-22T07:02:00Z</dcterms:modified>
</cp:coreProperties>
</file>